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63" w:rsidRPr="008A348B" w:rsidRDefault="00065663" w:rsidP="00065663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065663" w:rsidRPr="00E71E3D" w:rsidRDefault="00065663" w:rsidP="00065663">
      <w:pPr>
        <w:ind w:firstLine="0"/>
        <w:jc w:val="center"/>
        <w:rPr>
          <w:sz w:val="28"/>
          <w:szCs w:val="28"/>
        </w:rPr>
      </w:pPr>
      <w:r w:rsidRPr="00E71E3D">
        <w:rPr>
          <w:sz w:val="28"/>
          <w:szCs w:val="28"/>
        </w:rPr>
        <w:t xml:space="preserve">о существенных фактах (событиях, действиях) </w:t>
      </w:r>
    </w:p>
    <w:p w:rsidR="00065663" w:rsidRPr="00E71E3D" w:rsidRDefault="00065663" w:rsidP="00065663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1E3D">
        <w:rPr>
          <w:sz w:val="28"/>
          <w:szCs w:val="28"/>
        </w:rPr>
        <w:t>крытое акционерное общество «</w:t>
      </w:r>
      <w:proofErr w:type="spellStart"/>
      <w:r>
        <w:rPr>
          <w:sz w:val="28"/>
          <w:szCs w:val="28"/>
        </w:rPr>
        <w:t>Пружанский</w:t>
      </w:r>
      <w:proofErr w:type="spellEnd"/>
      <w:r>
        <w:rPr>
          <w:sz w:val="28"/>
          <w:szCs w:val="28"/>
        </w:rPr>
        <w:t xml:space="preserve"> консервный завод</w:t>
      </w:r>
      <w:r w:rsidRPr="00E71E3D">
        <w:rPr>
          <w:sz w:val="28"/>
          <w:szCs w:val="28"/>
        </w:rPr>
        <w:t>»</w:t>
      </w:r>
    </w:p>
    <w:p w:rsidR="00065663" w:rsidRPr="00E71E3D" w:rsidRDefault="00065663" w:rsidP="00065663">
      <w:pPr>
        <w:ind w:firstLine="0"/>
        <w:jc w:val="center"/>
        <w:rPr>
          <w:sz w:val="28"/>
          <w:szCs w:val="28"/>
        </w:rPr>
      </w:pPr>
      <w:r w:rsidRPr="00E71E3D">
        <w:rPr>
          <w:sz w:val="28"/>
          <w:szCs w:val="28"/>
        </w:rPr>
        <w:t xml:space="preserve">Местонахождение – </w:t>
      </w:r>
      <w:r>
        <w:rPr>
          <w:sz w:val="28"/>
          <w:szCs w:val="28"/>
        </w:rPr>
        <w:t xml:space="preserve">225133, </w:t>
      </w:r>
      <w:proofErr w:type="spellStart"/>
      <w:r>
        <w:rPr>
          <w:sz w:val="28"/>
          <w:szCs w:val="28"/>
        </w:rPr>
        <w:t>г.Пружаны</w:t>
      </w:r>
      <w:proofErr w:type="spellEnd"/>
      <w:r>
        <w:rPr>
          <w:sz w:val="28"/>
          <w:szCs w:val="28"/>
        </w:rPr>
        <w:t>, ул. Свободы, д.11</w:t>
      </w:r>
    </w:p>
    <w:p w:rsidR="00065663" w:rsidRPr="00E6312D" w:rsidRDefault="00065663" w:rsidP="00065663">
      <w:pPr>
        <w:spacing w:line="276" w:lineRule="auto"/>
        <w:rPr>
          <w:color w:val="000000"/>
          <w:sz w:val="28"/>
          <w:szCs w:val="28"/>
        </w:rPr>
      </w:pPr>
    </w:p>
    <w:p w:rsidR="00065663" w:rsidRPr="00E6312D" w:rsidRDefault="00065663" w:rsidP="0006566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6312D">
        <w:rPr>
          <w:rFonts w:ascii="Times New Roman" w:hAnsi="Times New Roman"/>
          <w:b/>
          <w:sz w:val="28"/>
          <w:szCs w:val="28"/>
        </w:rPr>
        <w:t>О выпл</w:t>
      </w:r>
      <w:r>
        <w:rPr>
          <w:rFonts w:ascii="Times New Roman" w:hAnsi="Times New Roman"/>
          <w:b/>
          <w:sz w:val="28"/>
          <w:szCs w:val="28"/>
        </w:rPr>
        <w:t>ате дивидендов по акциям за 2019</w:t>
      </w:r>
      <w:r w:rsidRPr="00E6312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65663" w:rsidRPr="00E6312D" w:rsidRDefault="00065663" w:rsidP="0006566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60"/>
      </w:tblGrid>
      <w:tr w:rsidR="00065663" w:rsidRPr="00E6312D" w:rsidTr="00A82E28">
        <w:tc>
          <w:tcPr>
            <w:tcW w:w="4928" w:type="dxa"/>
          </w:tcPr>
          <w:p w:rsidR="00065663" w:rsidRPr="00E6312D" w:rsidRDefault="00065663" w:rsidP="00A82E28">
            <w:pPr>
              <w:ind w:firstLine="0"/>
              <w:rPr>
                <w:sz w:val="28"/>
                <w:szCs w:val="28"/>
              </w:rPr>
            </w:pPr>
            <w:r w:rsidRPr="00E6312D">
              <w:rPr>
                <w:sz w:val="28"/>
                <w:szCs w:val="28"/>
              </w:rPr>
              <w:t>Дата принятия общим собранием акционеров решения, в соответствии с которым осуществляется выплата дивидендов по акциям</w:t>
            </w:r>
          </w:p>
        </w:tc>
        <w:tc>
          <w:tcPr>
            <w:tcW w:w="4360" w:type="dxa"/>
          </w:tcPr>
          <w:p w:rsidR="00065663" w:rsidRPr="00E6312D" w:rsidRDefault="00065663" w:rsidP="00A82E28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марта 2020</w:t>
            </w:r>
            <w:r w:rsidRPr="00E6312D">
              <w:rPr>
                <w:sz w:val="28"/>
                <w:szCs w:val="28"/>
              </w:rPr>
              <w:t xml:space="preserve"> года</w:t>
            </w:r>
          </w:p>
        </w:tc>
      </w:tr>
      <w:tr w:rsidR="00065663" w:rsidRPr="00E6312D" w:rsidTr="00A82E28">
        <w:tc>
          <w:tcPr>
            <w:tcW w:w="4928" w:type="dxa"/>
          </w:tcPr>
          <w:p w:rsidR="00065663" w:rsidRPr="00E6312D" w:rsidRDefault="00065663" w:rsidP="00A82E28">
            <w:pPr>
              <w:ind w:firstLine="0"/>
              <w:rPr>
                <w:sz w:val="28"/>
                <w:szCs w:val="28"/>
              </w:rPr>
            </w:pPr>
            <w:r w:rsidRPr="00E6312D">
              <w:rPr>
                <w:sz w:val="28"/>
                <w:szCs w:val="28"/>
              </w:rPr>
              <w:t>Дивиденды, начисленные на одну простую (обыкновенную) акцию</w:t>
            </w:r>
          </w:p>
        </w:tc>
        <w:tc>
          <w:tcPr>
            <w:tcW w:w="4360" w:type="dxa"/>
          </w:tcPr>
          <w:p w:rsidR="00065663" w:rsidRPr="00E6312D" w:rsidRDefault="00065663" w:rsidP="00A82E28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0,20445</w:t>
            </w:r>
            <w:r w:rsidRPr="00E6312D">
              <w:rPr>
                <w:sz w:val="28"/>
                <w:szCs w:val="28"/>
              </w:rPr>
              <w:t xml:space="preserve"> белорусских рублей</w:t>
            </w:r>
          </w:p>
        </w:tc>
      </w:tr>
      <w:tr w:rsidR="00065663" w:rsidRPr="00E6312D" w:rsidTr="00A82E28">
        <w:tc>
          <w:tcPr>
            <w:tcW w:w="4928" w:type="dxa"/>
          </w:tcPr>
          <w:p w:rsidR="00065663" w:rsidRPr="00FF1FBF" w:rsidRDefault="00065663" w:rsidP="00A82E28">
            <w:pPr>
              <w:ind w:firstLine="0"/>
            </w:pPr>
            <w:r w:rsidRPr="00855501">
              <w:rPr>
                <w:sz w:val="28"/>
                <w:szCs w:val="28"/>
              </w:rPr>
              <w:t>Дивиденды, начисленные на одну привилегированную акцию</w:t>
            </w:r>
          </w:p>
        </w:tc>
        <w:tc>
          <w:tcPr>
            <w:tcW w:w="4360" w:type="dxa"/>
          </w:tcPr>
          <w:p w:rsidR="00065663" w:rsidRPr="00F06519" w:rsidRDefault="00065663" w:rsidP="00A82E28">
            <w:r>
              <w:t>не выпускались</w:t>
            </w:r>
          </w:p>
        </w:tc>
      </w:tr>
      <w:tr w:rsidR="00065663" w:rsidRPr="00E6312D" w:rsidTr="00A82E28">
        <w:tc>
          <w:tcPr>
            <w:tcW w:w="4928" w:type="dxa"/>
          </w:tcPr>
          <w:p w:rsidR="00065663" w:rsidRPr="00E6312D" w:rsidRDefault="00065663" w:rsidP="00A82E28">
            <w:pPr>
              <w:ind w:firstLine="0"/>
              <w:rPr>
                <w:sz w:val="28"/>
                <w:szCs w:val="28"/>
              </w:rPr>
            </w:pPr>
            <w:r w:rsidRPr="00E6312D">
              <w:rPr>
                <w:sz w:val="28"/>
                <w:szCs w:val="28"/>
              </w:rPr>
              <w:t>Срок выплаты дивидендов</w:t>
            </w:r>
          </w:p>
        </w:tc>
        <w:tc>
          <w:tcPr>
            <w:tcW w:w="4360" w:type="dxa"/>
          </w:tcPr>
          <w:p w:rsidR="00065663" w:rsidRPr="00E6312D" w:rsidRDefault="00065663" w:rsidP="00A82E28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D20F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 w:rsidRPr="003D20F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04.2020</w:t>
            </w:r>
            <w:r w:rsidRPr="003D20FA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31</w:t>
            </w:r>
            <w:r w:rsidRPr="003D20F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Pr="003D20FA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065663" w:rsidRPr="00E6312D" w:rsidTr="00A82E28">
        <w:tc>
          <w:tcPr>
            <w:tcW w:w="4928" w:type="dxa"/>
          </w:tcPr>
          <w:p w:rsidR="00065663" w:rsidRPr="00E6312D" w:rsidRDefault="00065663" w:rsidP="00A82E28">
            <w:pPr>
              <w:ind w:firstLine="0"/>
              <w:rPr>
                <w:sz w:val="28"/>
                <w:szCs w:val="28"/>
              </w:rPr>
            </w:pPr>
            <w:r w:rsidRPr="00E6312D">
              <w:rPr>
                <w:sz w:val="28"/>
                <w:szCs w:val="28"/>
              </w:rPr>
              <w:t>Порядок выплаты дивидендов</w:t>
            </w:r>
          </w:p>
        </w:tc>
        <w:tc>
          <w:tcPr>
            <w:tcW w:w="4360" w:type="dxa"/>
          </w:tcPr>
          <w:p w:rsidR="00065663" w:rsidRPr="003D20FA" w:rsidRDefault="00065663" w:rsidP="00A82E28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Путем перечисления на почту и  расчетный счет</w:t>
            </w:r>
          </w:p>
        </w:tc>
      </w:tr>
    </w:tbl>
    <w:p w:rsidR="003C131F" w:rsidRDefault="003C131F">
      <w:bookmarkStart w:id="0" w:name="_GoBack"/>
      <w:bookmarkEnd w:id="0"/>
    </w:p>
    <w:sectPr w:rsid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63"/>
    <w:rsid w:val="00065663"/>
    <w:rsid w:val="003C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166AB-CF37-430A-9235-A8BFB41E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663"/>
    <w:pPr>
      <w:suppressAutoHyphens/>
      <w:spacing w:after="0" w:line="240" w:lineRule="auto"/>
      <w:ind w:firstLine="709"/>
      <w:jc w:val="both"/>
    </w:pPr>
    <w:rPr>
      <w:rFonts w:eastAsia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065663"/>
    <w:pPr>
      <w:suppressAutoHyphens w:val="0"/>
      <w:ind w:firstLine="0"/>
    </w:pPr>
    <w:rPr>
      <w:sz w:val="24"/>
      <w:szCs w:val="24"/>
    </w:rPr>
  </w:style>
  <w:style w:type="paragraph" w:customStyle="1" w:styleId="NoSpacing">
    <w:name w:val="No Spacing"/>
    <w:rsid w:val="00065663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1</cp:revision>
  <dcterms:created xsi:type="dcterms:W3CDTF">2020-03-25T12:29:00Z</dcterms:created>
  <dcterms:modified xsi:type="dcterms:W3CDTF">2020-03-25T12:29:00Z</dcterms:modified>
</cp:coreProperties>
</file>